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0F" w:rsidRPr="00763C4F" w:rsidRDefault="00AF57A9" w:rsidP="00B5760F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13A45" w:rsidRPr="00CC7DB3">
        <w:rPr>
          <w:rFonts w:ascii="Times New Roman" w:hAnsi="Times New Roman" w:cs="Times New Roman"/>
          <w:sz w:val="24"/>
          <w:szCs w:val="24"/>
        </w:rPr>
        <w:t xml:space="preserve">    </w:t>
      </w:r>
      <w:r w:rsidR="00B5760F" w:rsidRPr="00763C4F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B5760F" w:rsidRPr="00B5760F" w:rsidRDefault="00B5760F" w:rsidP="00B5760F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 w:rsidRPr="00B5760F">
        <w:rPr>
          <w:rFonts w:ascii="Times New Roman" w:hAnsi="Times New Roman" w:cs="Times New Roman"/>
          <w:sz w:val="24"/>
          <w:szCs w:val="24"/>
        </w:rPr>
        <w:t xml:space="preserve">приказом Директора АНО ДПО </w:t>
      </w:r>
    </w:p>
    <w:p w:rsidR="00B5760F" w:rsidRPr="00B5760F" w:rsidRDefault="00B5760F" w:rsidP="00B5760F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 w:rsidRPr="00B5760F">
        <w:rPr>
          <w:rFonts w:ascii="Times New Roman" w:hAnsi="Times New Roman" w:cs="Times New Roman"/>
          <w:sz w:val="24"/>
          <w:szCs w:val="24"/>
        </w:rPr>
        <w:t>«Академия Контрактных Отношений»</w:t>
      </w:r>
    </w:p>
    <w:p w:rsidR="004B1BD0" w:rsidRPr="00B5760F" w:rsidRDefault="00B5760F" w:rsidP="00B57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760F">
        <w:rPr>
          <w:rFonts w:ascii="Times New Roman" w:hAnsi="Times New Roman" w:cs="Times New Roman"/>
          <w:sz w:val="24"/>
          <w:szCs w:val="24"/>
        </w:rPr>
        <w:t xml:space="preserve"> - 2014 от «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B5760F">
        <w:rPr>
          <w:rFonts w:ascii="Times New Roman" w:hAnsi="Times New Roman" w:cs="Times New Roman"/>
          <w:sz w:val="24"/>
          <w:szCs w:val="24"/>
        </w:rPr>
        <w:t xml:space="preserve"> » октября 2014г</w:t>
      </w:r>
      <w:r w:rsidRPr="00B57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A45" w:rsidRPr="00B576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F57A9" w:rsidRPr="00B57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5760F" w:rsidRDefault="00B5760F" w:rsidP="00B57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A45" w:rsidRPr="00CC7DB3" w:rsidRDefault="00113A45" w:rsidP="00CC7D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.</w:t>
      </w:r>
    </w:p>
    <w:p w:rsidR="002C2FD1" w:rsidRPr="00CC7DB3" w:rsidRDefault="002C2FD1" w:rsidP="00CC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FD1" w:rsidRPr="00CC7DB3" w:rsidRDefault="002C2FD1" w:rsidP="00CC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60F" w:rsidRDefault="00C9736C" w:rsidP="00CC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DB3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B02AAC" w:rsidRPr="00CC7DB3" w:rsidRDefault="00C9736C" w:rsidP="00CC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DB3">
        <w:rPr>
          <w:rFonts w:ascii="Times New Roman" w:hAnsi="Times New Roman" w:cs="Times New Roman"/>
          <w:b/>
          <w:bCs/>
          <w:sz w:val="24"/>
          <w:szCs w:val="24"/>
        </w:rPr>
        <w:t>об Автономной некоммерческой организации дополнительного профессионального образования «Академия Контрактных Отношений»</w:t>
      </w:r>
    </w:p>
    <w:p w:rsidR="00C9736C" w:rsidRPr="00CC7DB3" w:rsidRDefault="00C9736C" w:rsidP="00CC7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2AAC" w:rsidRPr="00CC7DB3" w:rsidRDefault="00B02AAC" w:rsidP="00CC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Общие положения</w:t>
      </w:r>
    </w:p>
    <w:p w:rsidR="00C9736C" w:rsidRPr="00CC7DB3" w:rsidRDefault="00C9736C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АНО ДПО «Академия Контрактных Отношений»» (далее – Академия</w:t>
      </w:r>
      <w:r w:rsidRPr="00CC7DB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C7DB3">
        <w:rPr>
          <w:rFonts w:ascii="Times New Roman" w:hAnsi="Times New Roman" w:cs="Times New Roman"/>
          <w:sz w:val="24"/>
          <w:szCs w:val="24"/>
        </w:rPr>
        <w:t>является образовательным учреждением и</w:t>
      </w:r>
      <w:r w:rsidRPr="00CC7DB3">
        <w:rPr>
          <w:rFonts w:ascii="Times New Roman" w:hAnsi="Times New Roman" w:cs="Times New Roman"/>
          <w:bCs/>
          <w:sz w:val="24"/>
          <w:szCs w:val="24"/>
        </w:rPr>
        <w:t xml:space="preserve"> руководствуется в своей деятельности: </w:t>
      </w:r>
    </w:p>
    <w:p w:rsidR="00C9736C" w:rsidRPr="00CC7DB3" w:rsidRDefault="00C9736C" w:rsidP="00CC7DB3">
      <w:pPr>
        <w:widowControl w:val="0"/>
        <w:numPr>
          <w:ilvl w:val="0"/>
          <w:numId w:val="1"/>
        </w:numPr>
        <w:tabs>
          <w:tab w:val="left" w:pos="1134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Федеральным законом от 22.08.1996 N 125-ФЗ «О высшем и послевузовском профессиональном образовании»;</w:t>
      </w:r>
    </w:p>
    <w:p w:rsidR="00C9736C" w:rsidRPr="00CC7DB3" w:rsidRDefault="00C9736C" w:rsidP="00CC7DB3">
      <w:pPr>
        <w:widowControl w:val="0"/>
        <w:numPr>
          <w:ilvl w:val="0"/>
          <w:numId w:val="1"/>
        </w:numPr>
        <w:tabs>
          <w:tab w:val="left" w:pos="1134"/>
        </w:tabs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Федеральным законом от 29.12.2012 N 273-ФЗ «Об образовании в Российской Федерации»;</w:t>
      </w:r>
    </w:p>
    <w:p w:rsidR="00C9736C" w:rsidRPr="00CC7DB3" w:rsidRDefault="00C9736C" w:rsidP="00CC7DB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Законом РФ от 07.02.1992 N 2300-1 «О защите прав потребителей»;</w:t>
      </w:r>
    </w:p>
    <w:p w:rsidR="00C9736C" w:rsidRPr="00CC7DB3" w:rsidRDefault="00C9736C" w:rsidP="00CC7DB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Постановлением Правительства РФ от 15.08.2013 N 706 «Об утверждении Правил оказания платных образовательных услуг»;</w:t>
      </w:r>
    </w:p>
    <w:p w:rsidR="00C9736C" w:rsidRPr="00CC7DB3" w:rsidRDefault="00C9736C" w:rsidP="00CC7DB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C7DB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DB3">
        <w:rPr>
          <w:rFonts w:ascii="Times New Roman" w:hAnsi="Times New Roman" w:cs="Times New Roman"/>
          <w:sz w:val="24"/>
          <w:szCs w:val="24"/>
        </w:rPr>
        <w:t xml:space="preserve"> России от 09.01.2014 N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9736C" w:rsidRPr="00CC7DB3" w:rsidRDefault="00C9736C" w:rsidP="00CC7DB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proofErr w:type="spellStart"/>
      <w:r w:rsidRPr="00CC7DB3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CC7DB3">
        <w:rPr>
          <w:rFonts w:ascii="Times New Roman" w:hAnsi="Times New Roman" w:cs="Times New Roman"/>
          <w:bCs/>
          <w:sz w:val="24"/>
          <w:szCs w:val="24"/>
        </w:rPr>
        <w:t xml:space="preserve"> России от 15.05.2012 N 543н «Об утверждении Положения об организации оказания первичной медико-санитарной помощи взрослому населению»;</w:t>
      </w:r>
    </w:p>
    <w:p w:rsidR="00C9736C" w:rsidRPr="00CC7DB3" w:rsidRDefault="00C9736C" w:rsidP="00CC7DB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CC7DB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DB3">
        <w:rPr>
          <w:rFonts w:ascii="Times New Roman" w:hAnsi="Times New Roman" w:cs="Times New Roman"/>
          <w:sz w:val="24"/>
          <w:szCs w:val="24"/>
        </w:rPr>
        <w:t xml:space="preserve"> России от 09.10.2013 N 06-735 «О дополнительно</w:t>
      </w:r>
      <w:r w:rsidR="00026E5D" w:rsidRPr="00CC7DB3">
        <w:rPr>
          <w:rFonts w:ascii="Times New Roman" w:hAnsi="Times New Roman" w:cs="Times New Roman"/>
          <w:sz w:val="24"/>
          <w:szCs w:val="24"/>
        </w:rPr>
        <w:t>м профессиональном образовании»,</w:t>
      </w:r>
    </w:p>
    <w:p w:rsidR="00026E5D" w:rsidRPr="00CC7DB3" w:rsidRDefault="00026E5D" w:rsidP="00CC7DB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Уставом.</w:t>
      </w:r>
    </w:p>
    <w:p w:rsidR="00C9736C" w:rsidRPr="00CC7DB3" w:rsidRDefault="00C9736C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Академия оказывает платные образовательные услуги на основании:</w:t>
      </w:r>
    </w:p>
    <w:p w:rsidR="00C9736C" w:rsidRPr="00CC7DB3" w:rsidRDefault="00C9736C" w:rsidP="00CC7DB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№ 036114 от 20.04.2015, выданной Департаментом образования города Москвы; </w:t>
      </w:r>
    </w:p>
    <w:p w:rsidR="00C9736C" w:rsidRPr="00CC7DB3" w:rsidRDefault="00C9736C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Pr="00CC7DB3">
        <w:rPr>
          <w:rFonts w:ascii="Times New Roman" w:hAnsi="Times New Roman" w:cs="Times New Roman"/>
          <w:bCs/>
          <w:sz w:val="24"/>
          <w:szCs w:val="24"/>
        </w:rPr>
        <w:t xml:space="preserve">и штаты </w:t>
      </w:r>
      <w:r w:rsidR="00C126D8" w:rsidRPr="00CC7DB3">
        <w:rPr>
          <w:rFonts w:ascii="Times New Roman" w:hAnsi="Times New Roman" w:cs="Times New Roman"/>
          <w:bCs/>
          <w:sz w:val="24"/>
          <w:szCs w:val="24"/>
        </w:rPr>
        <w:t>Академии</w:t>
      </w:r>
      <w:r w:rsidRPr="00CC7DB3">
        <w:rPr>
          <w:rFonts w:ascii="Times New Roman" w:hAnsi="Times New Roman" w:cs="Times New Roman"/>
          <w:bCs/>
          <w:sz w:val="24"/>
          <w:szCs w:val="24"/>
        </w:rPr>
        <w:t xml:space="preserve"> позволяют осуществлять профессиональное обучение, подготовку, переподготовку, повышение квалификации и аттестацию (проверку знаний) специалистов предприятий и организаций, а также физических лиц.</w:t>
      </w:r>
    </w:p>
    <w:p w:rsidR="00C9736C" w:rsidRPr="00CC7DB3" w:rsidRDefault="00C9736C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 xml:space="preserve">Места осуществления образовательной деятельности: </w:t>
      </w:r>
      <w:r w:rsidRPr="00CC7DB3">
        <w:rPr>
          <w:rFonts w:ascii="Times New Roman" w:hAnsi="Times New Roman" w:cs="Times New Roman"/>
          <w:sz w:val="24"/>
          <w:szCs w:val="24"/>
        </w:rPr>
        <w:t>101000, г. Москва, Колпачный пер., д. 4, стр. 3.</w:t>
      </w:r>
    </w:p>
    <w:p w:rsidR="00C9736C" w:rsidRPr="00CC7DB3" w:rsidRDefault="00C9736C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7DB3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Pr="00CC7DB3">
        <w:rPr>
          <w:rFonts w:ascii="Times New Roman" w:hAnsi="Times New Roman" w:cs="Times New Roman"/>
          <w:bCs/>
          <w:sz w:val="24"/>
          <w:szCs w:val="24"/>
        </w:rPr>
        <w:t xml:space="preserve">обладает установленной </w:t>
      </w:r>
      <w:r w:rsidRPr="00CC7DB3">
        <w:rPr>
          <w:rFonts w:ascii="Times New Roman" w:hAnsi="Times New Roman" w:cs="Times New Roman"/>
          <w:sz w:val="24"/>
          <w:szCs w:val="24"/>
        </w:rPr>
        <w:t>Федеральным законом от 29.12.2012 N 273-</w:t>
      </w:r>
      <w:proofErr w:type="gramEnd"/>
      <w:r w:rsidRPr="00CC7DB3"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Федерации» </w:t>
      </w:r>
      <w:r w:rsidRPr="00CC7DB3">
        <w:rPr>
          <w:rFonts w:ascii="Times New Roman" w:hAnsi="Times New Roman" w:cs="Times New Roman"/>
          <w:bCs/>
          <w:sz w:val="24"/>
          <w:szCs w:val="24"/>
        </w:rPr>
        <w:t>самостоятельностью в принятии решений и осуществлении действий, определяет возможность оказания платных образовательных услуг в зависимости от материальной базы, численного состава и квалификации персонала, спроса на услуги, вытекающих из ее Устава; имеет печать установленного образца, бланки со своим наименованием.</w:t>
      </w:r>
    </w:p>
    <w:p w:rsidR="00C9736C" w:rsidRPr="00CC7DB3" w:rsidRDefault="00C9736C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Академия – организация, осуществляющая образовательную деятельность по реализации дополнительных профессиональных программ (программ повышения квалификации и программ профессиональной подготовки).</w:t>
      </w:r>
    </w:p>
    <w:p w:rsidR="00C126D8" w:rsidRPr="00CC7DB3" w:rsidRDefault="00C126D8" w:rsidP="00CC7DB3">
      <w:pPr>
        <w:pStyle w:val="a4"/>
        <w:numPr>
          <w:ilvl w:val="0"/>
          <w:numId w:val="3"/>
        </w:numPr>
        <w:tabs>
          <w:tab w:val="left" w:pos="6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 xml:space="preserve">Ученый Совет Академии - </w:t>
      </w:r>
      <w:r w:rsidRPr="00CC7DB3">
        <w:rPr>
          <w:rFonts w:ascii="Times New Roman" w:hAnsi="Times New Roman" w:cs="Times New Roman"/>
          <w:sz w:val="24"/>
          <w:szCs w:val="24"/>
        </w:rPr>
        <w:t>выборный представительный орган, осуществляющий руководство научной деятельностью Академии.</w:t>
      </w:r>
    </w:p>
    <w:p w:rsidR="00C9736C" w:rsidRPr="00CC7DB3" w:rsidRDefault="00C9736C" w:rsidP="00CC7DB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lastRenderedPageBreak/>
        <w:t>Основные заказчики и потребители образовательных</w:t>
      </w:r>
      <w:r w:rsidR="002C2FD1" w:rsidRPr="00CC7DB3">
        <w:rPr>
          <w:rFonts w:ascii="Times New Roman" w:hAnsi="Times New Roman" w:cs="Times New Roman"/>
          <w:sz w:val="24"/>
          <w:szCs w:val="24"/>
        </w:rPr>
        <w:t xml:space="preserve"> </w:t>
      </w:r>
      <w:r w:rsidRPr="00CC7DB3">
        <w:rPr>
          <w:rFonts w:ascii="Times New Roman" w:hAnsi="Times New Roman" w:cs="Times New Roman"/>
          <w:sz w:val="24"/>
          <w:szCs w:val="24"/>
        </w:rPr>
        <w:t>услуг – организации</w:t>
      </w:r>
      <w:r w:rsidR="00CC7DB3">
        <w:rPr>
          <w:rFonts w:ascii="Times New Roman" w:hAnsi="Times New Roman" w:cs="Times New Roman"/>
          <w:sz w:val="24"/>
          <w:szCs w:val="24"/>
        </w:rPr>
        <w:t xml:space="preserve"> (юридические лица)</w:t>
      </w:r>
      <w:r w:rsidRPr="00CC7DB3">
        <w:rPr>
          <w:rFonts w:ascii="Times New Roman" w:hAnsi="Times New Roman" w:cs="Times New Roman"/>
          <w:sz w:val="24"/>
          <w:szCs w:val="24"/>
        </w:rPr>
        <w:t>, нужда</w:t>
      </w:r>
      <w:r w:rsidR="002C2FD1" w:rsidRPr="00CC7DB3">
        <w:rPr>
          <w:rFonts w:ascii="Times New Roman" w:hAnsi="Times New Roman" w:cs="Times New Roman"/>
          <w:sz w:val="24"/>
          <w:szCs w:val="24"/>
        </w:rPr>
        <w:t>ющиеся в кадрах соответ</w:t>
      </w:r>
      <w:r w:rsidRPr="00CC7DB3">
        <w:rPr>
          <w:rFonts w:ascii="Times New Roman" w:hAnsi="Times New Roman" w:cs="Times New Roman"/>
          <w:sz w:val="24"/>
          <w:szCs w:val="24"/>
        </w:rPr>
        <w:t>ствующей квалификации, и граждане</w:t>
      </w:r>
      <w:r w:rsidR="00CC7DB3">
        <w:rPr>
          <w:rFonts w:ascii="Times New Roman" w:hAnsi="Times New Roman" w:cs="Times New Roman"/>
          <w:sz w:val="24"/>
          <w:szCs w:val="24"/>
        </w:rPr>
        <w:t xml:space="preserve"> (физические лица)</w:t>
      </w:r>
      <w:r w:rsidRPr="00CC7DB3">
        <w:rPr>
          <w:rFonts w:ascii="Times New Roman" w:hAnsi="Times New Roman" w:cs="Times New Roman"/>
          <w:sz w:val="24"/>
          <w:szCs w:val="24"/>
        </w:rPr>
        <w:t>.</w:t>
      </w:r>
    </w:p>
    <w:p w:rsidR="00C9736C" w:rsidRPr="00CC7DB3" w:rsidRDefault="00C9736C" w:rsidP="00CC7DB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736C" w:rsidRPr="00CC7DB3" w:rsidRDefault="00C9736C" w:rsidP="00CC7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AAC" w:rsidRPr="00CC7DB3" w:rsidRDefault="002C2FD1" w:rsidP="00CC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066112" w:rsidRPr="00CC7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Цели и задачи Академии</w:t>
      </w:r>
    </w:p>
    <w:p w:rsidR="002C2FD1" w:rsidRPr="00CC7DB3" w:rsidRDefault="002C2FD1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Основной целью Академии является достижение высокого качества образовательных услуг за счет обеспечения передового уровня образовательных технологий, материально-технического обеспечения учебного процесса и экономической стабильности.</w:t>
      </w:r>
    </w:p>
    <w:p w:rsidR="002C2FD1" w:rsidRPr="00CC7DB3" w:rsidRDefault="002C2FD1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В рамках этой цели перед Академией поставлены следующие задачи:</w:t>
      </w:r>
    </w:p>
    <w:p w:rsidR="002C2FD1" w:rsidRPr="00CC7DB3" w:rsidRDefault="002C2FD1" w:rsidP="00CC7DB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 xml:space="preserve">организация образовательного процесса в соответствии с </w:t>
      </w:r>
      <w:r w:rsidRPr="00CC7DB3">
        <w:rPr>
          <w:rFonts w:ascii="Times New Roman" w:hAnsi="Times New Roman" w:cs="Times New Roman"/>
          <w:sz w:val="24"/>
          <w:szCs w:val="24"/>
        </w:rPr>
        <w:t>Федеральным законом от 29.12.2012 N 273-ФЗ «Об образовании в Российской Федерации»</w:t>
      </w:r>
      <w:r w:rsidRPr="00CC7DB3">
        <w:rPr>
          <w:rFonts w:ascii="Times New Roman" w:hAnsi="Times New Roman" w:cs="Times New Roman"/>
          <w:bCs/>
          <w:sz w:val="24"/>
          <w:szCs w:val="24"/>
        </w:rPr>
        <w:t>;</w:t>
      </w:r>
    </w:p>
    <w:p w:rsidR="002C2FD1" w:rsidRPr="00CC7DB3" w:rsidRDefault="002C2FD1" w:rsidP="00CC7DB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обеспечение высокого качества обучения;</w:t>
      </w:r>
    </w:p>
    <w:p w:rsidR="002C2FD1" w:rsidRPr="00CC7DB3" w:rsidRDefault="002C2FD1" w:rsidP="00CC7DB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удовлетворение потребностей специалистов в получении новых и актуализации уже имеющихся знаний.</w:t>
      </w:r>
    </w:p>
    <w:p w:rsidR="002C2FD1" w:rsidRPr="00CC7DB3" w:rsidRDefault="002C2FD1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Для реализации целей и задач Академией выполняются следующие функции: </w:t>
      </w:r>
    </w:p>
    <w:p w:rsidR="002C2FD1" w:rsidRPr="00CC7DB3" w:rsidRDefault="002C2FD1" w:rsidP="00CC7D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прием и анализ документов кандидатов на обучение;</w:t>
      </w:r>
    </w:p>
    <w:p w:rsidR="002C2FD1" w:rsidRPr="00CC7DB3" w:rsidRDefault="002C2FD1" w:rsidP="00CC7D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организация обучения специалистов организаций;</w:t>
      </w:r>
    </w:p>
    <w:p w:rsidR="002C2FD1" w:rsidRPr="00CC7DB3" w:rsidRDefault="002C2FD1" w:rsidP="00CC7DB3">
      <w:pPr>
        <w:pStyle w:val="a4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-      мониторинг потребностей территориальных рынков труда в подготовке, переподготовке и повышении квалификации по профессиям служащих;</w:t>
      </w:r>
    </w:p>
    <w:p w:rsidR="002C2FD1" w:rsidRPr="00CC7DB3" w:rsidRDefault="002C2FD1" w:rsidP="00CC7D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внутренний мониторинг качества образования;</w:t>
      </w:r>
    </w:p>
    <w:p w:rsidR="002C2FD1" w:rsidRPr="00CC7DB3" w:rsidRDefault="002C2FD1" w:rsidP="00CC7D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оценка эффективности учебного процесса;</w:t>
      </w:r>
    </w:p>
    <w:p w:rsidR="002C2FD1" w:rsidRPr="00CC7DB3" w:rsidRDefault="002C2FD1" w:rsidP="00CC7D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методическое обеспечение учебного процесса;</w:t>
      </w:r>
    </w:p>
    <w:p w:rsidR="002C2FD1" w:rsidRPr="00CC7DB3" w:rsidRDefault="002C2FD1" w:rsidP="00CC7D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организация поиска и привлечение преподавателей и консультантов;</w:t>
      </w:r>
    </w:p>
    <w:p w:rsidR="002C2FD1" w:rsidRPr="00CC7DB3" w:rsidRDefault="002C2FD1" w:rsidP="00CC7D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 xml:space="preserve">ведение финансового и кадрового обеспечения образовательной деятельности; </w:t>
      </w:r>
    </w:p>
    <w:p w:rsidR="002C2FD1" w:rsidRPr="00CC7DB3" w:rsidRDefault="002C2FD1" w:rsidP="00CC7D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рассмотрение апелляций и жалоб;</w:t>
      </w:r>
    </w:p>
    <w:p w:rsidR="002C2FD1" w:rsidRPr="00CC7DB3" w:rsidRDefault="002C2FD1" w:rsidP="00CC7D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ведение учета сведений обученных специалистов;</w:t>
      </w:r>
    </w:p>
    <w:p w:rsidR="002C2FD1" w:rsidRPr="00CC7DB3" w:rsidRDefault="002C2FD1" w:rsidP="00CC7D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ведение архива;</w:t>
      </w:r>
    </w:p>
    <w:p w:rsidR="002C2FD1" w:rsidRPr="00CC7DB3" w:rsidRDefault="002C2FD1" w:rsidP="00CC7D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 xml:space="preserve">осуществление профессиональной подготовки, переподготовки и повышения квалификации специалистов и руководителей организаций; </w:t>
      </w:r>
    </w:p>
    <w:p w:rsidR="002C2FD1" w:rsidRPr="00CC7DB3" w:rsidRDefault="002C2FD1" w:rsidP="00CC7D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информационно-техническое обеспечение обучения учебного процесса;</w:t>
      </w:r>
    </w:p>
    <w:p w:rsidR="002C2FD1" w:rsidRPr="00CC7DB3" w:rsidRDefault="002C2FD1" w:rsidP="00CC7D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проведение тематических семинаров;</w:t>
      </w:r>
    </w:p>
    <w:p w:rsidR="002C2FD1" w:rsidRPr="00CC7DB3" w:rsidRDefault="002C2FD1" w:rsidP="00CC7D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 xml:space="preserve">оказание консультационных услуг. </w:t>
      </w:r>
    </w:p>
    <w:p w:rsidR="002C2FD1" w:rsidRPr="00CC7DB3" w:rsidRDefault="002C2FD1" w:rsidP="00CC7DB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2AAC" w:rsidRPr="00CC7DB3" w:rsidRDefault="00066112" w:rsidP="00CC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Слушатели Академии</w:t>
      </w:r>
    </w:p>
    <w:p w:rsidR="00066112" w:rsidRPr="00CC7DB3" w:rsidRDefault="00066112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Слушателями Академии являются работники, направленные предприятиями, организациями и учреждениями, а также физические лица, пожелавшие получить дополнительное профессиональное образование за счет собственных средств.</w:t>
      </w:r>
    </w:p>
    <w:p w:rsidR="00066112" w:rsidRPr="00CC7DB3" w:rsidRDefault="00066112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 xml:space="preserve">Наполняемость групп Академии Слушателями определяется расписанием занятий, утвержденным </w:t>
      </w:r>
      <w:r w:rsidR="00CC7DB3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Pr="00CC7DB3"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CC7DB3">
        <w:rPr>
          <w:rFonts w:ascii="Times New Roman" w:hAnsi="Times New Roman" w:cs="Times New Roman"/>
          <w:bCs/>
          <w:sz w:val="24"/>
          <w:szCs w:val="24"/>
        </w:rPr>
        <w:t>а</w:t>
      </w:r>
      <w:r w:rsidRPr="00CC7DB3">
        <w:rPr>
          <w:rFonts w:ascii="Times New Roman" w:hAnsi="Times New Roman" w:cs="Times New Roman"/>
          <w:bCs/>
          <w:sz w:val="24"/>
          <w:szCs w:val="24"/>
        </w:rPr>
        <w:t xml:space="preserve"> Академии.</w:t>
      </w:r>
    </w:p>
    <w:p w:rsidR="00066112" w:rsidRPr="00CC7DB3" w:rsidRDefault="00066112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 xml:space="preserve">Зачисление и отчисление Слушателей производится на основании Приказов о зачислении и Приказов об отчислении, утвержденных Директором Академии. Правила о зачислении и отчислении Слушателей утверждены </w:t>
      </w:r>
      <w:proofErr w:type="gramStart"/>
      <w:r w:rsidRPr="00CC7DB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C7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C7DB3">
        <w:rPr>
          <w:rFonts w:ascii="Times New Roman" w:hAnsi="Times New Roman" w:cs="Times New Roman"/>
          <w:bCs/>
          <w:sz w:val="24"/>
          <w:szCs w:val="24"/>
        </w:rPr>
        <w:t>отдельным</w:t>
      </w:r>
      <w:proofErr w:type="gramEnd"/>
      <w:r w:rsidR="00CC7DB3">
        <w:rPr>
          <w:rFonts w:ascii="Times New Roman" w:hAnsi="Times New Roman" w:cs="Times New Roman"/>
          <w:bCs/>
          <w:sz w:val="24"/>
          <w:szCs w:val="24"/>
        </w:rPr>
        <w:t xml:space="preserve"> Положением, утвержденным приказом Директора Академии.</w:t>
      </w:r>
    </w:p>
    <w:p w:rsidR="00066112" w:rsidRPr="00CC7DB3" w:rsidRDefault="00066112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 xml:space="preserve">Слушателям предоставляются академические права в соответствии с частью 1 статьи 34 </w:t>
      </w:r>
      <w:r w:rsidRPr="00CC7DB3">
        <w:rPr>
          <w:rFonts w:ascii="Times New Roman" w:hAnsi="Times New Roman" w:cs="Times New Roman"/>
          <w:sz w:val="24"/>
          <w:szCs w:val="24"/>
        </w:rPr>
        <w:t>Федерального закона от 29.12.2012 N 273-ФЗ «Об образовании в Российской Федерации»</w:t>
      </w:r>
      <w:r w:rsidRPr="00CC7DB3">
        <w:rPr>
          <w:rFonts w:ascii="Times New Roman" w:hAnsi="Times New Roman" w:cs="Times New Roman"/>
          <w:bCs/>
          <w:sz w:val="24"/>
          <w:szCs w:val="24"/>
        </w:rPr>
        <w:t>.</w:t>
      </w:r>
    </w:p>
    <w:p w:rsidR="00066112" w:rsidRPr="00CC7DB3" w:rsidRDefault="00066112" w:rsidP="00CC7DB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Слушатели вправе:</w:t>
      </w:r>
    </w:p>
    <w:p w:rsidR="00066112" w:rsidRPr="00CC7DB3" w:rsidRDefault="00066112" w:rsidP="00CC7DB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 xml:space="preserve">получать информацию от </w:t>
      </w:r>
      <w:r w:rsidR="00CC7DB3">
        <w:rPr>
          <w:rFonts w:ascii="Times New Roman" w:hAnsi="Times New Roman" w:cs="Times New Roman"/>
          <w:bCs/>
          <w:sz w:val="24"/>
          <w:szCs w:val="24"/>
        </w:rPr>
        <w:t>Академии</w:t>
      </w:r>
      <w:r w:rsidRPr="00CC7DB3">
        <w:rPr>
          <w:rFonts w:ascii="Times New Roman" w:hAnsi="Times New Roman" w:cs="Times New Roman"/>
          <w:bCs/>
          <w:sz w:val="24"/>
          <w:szCs w:val="24"/>
        </w:rPr>
        <w:t xml:space="preserve"> по вопросам организации и обеспечения образовательного процесса;</w:t>
      </w:r>
    </w:p>
    <w:p w:rsidR="00066112" w:rsidRPr="00CC7DB3" w:rsidRDefault="00066112" w:rsidP="00CC7DB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о</w:t>
      </w:r>
      <w:r w:rsidR="00CC7DB3">
        <w:rPr>
          <w:rFonts w:ascii="Times New Roman" w:hAnsi="Times New Roman" w:cs="Times New Roman"/>
          <w:bCs/>
          <w:sz w:val="24"/>
          <w:szCs w:val="24"/>
        </w:rPr>
        <w:t>бращаться к Академии</w:t>
      </w:r>
      <w:r w:rsidRPr="00CC7DB3">
        <w:rPr>
          <w:rFonts w:ascii="Times New Roman" w:hAnsi="Times New Roman" w:cs="Times New Roman"/>
          <w:bCs/>
          <w:sz w:val="24"/>
          <w:szCs w:val="24"/>
        </w:rPr>
        <w:t xml:space="preserve"> по вопросам, касающимся образовательного процесса;</w:t>
      </w:r>
    </w:p>
    <w:p w:rsidR="00066112" w:rsidRPr="00CC7DB3" w:rsidRDefault="00066112" w:rsidP="00CC7DB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пользоваться имуществом </w:t>
      </w:r>
      <w:r w:rsidR="00CC7DB3">
        <w:rPr>
          <w:rFonts w:ascii="Times New Roman" w:hAnsi="Times New Roman" w:cs="Times New Roman"/>
          <w:bCs/>
          <w:sz w:val="24"/>
          <w:szCs w:val="24"/>
        </w:rPr>
        <w:t>Академии</w:t>
      </w:r>
      <w:r w:rsidRPr="00CC7DB3">
        <w:rPr>
          <w:rFonts w:ascii="Times New Roman" w:hAnsi="Times New Roman" w:cs="Times New Roman"/>
          <w:bCs/>
          <w:sz w:val="24"/>
          <w:szCs w:val="24"/>
        </w:rPr>
        <w:t>, необходимым для освоения образовательной программы, в том числе нормативной, инструктивной, учебной и учебно-методической литературой;</w:t>
      </w:r>
    </w:p>
    <w:p w:rsidR="00066112" w:rsidRPr="00CC7DB3" w:rsidRDefault="00066112" w:rsidP="00CC7DB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66112" w:rsidRPr="00CC7DB3" w:rsidRDefault="00066112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Участвовать в формировании содержания образовательных программ.</w:t>
      </w:r>
    </w:p>
    <w:p w:rsidR="00066112" w:rsidRPr="00CC7DB3" w:rsidRDefault="00066112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Обжаловать Приказы Директора Академии в порядке, установленном законодательством Российской Федерации.</w:t>
      </w:r>
    </w:p>
    <w:p w:rsidR="00066112" w:rsidRPr="00CC7DB3" w:rsidRDefault="00066112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 xml:space="preserve">Слушатели Академии обязаны: </w:t>
      </w:r>
    </w:p>
    <w:p w:rsidR="00066112" w:rsidRPr="00CC7DB3" w:rsidRDefault="00066112" w:rsidP="00CC7DB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66112" w:rsidRPr="00CC7DB3" w:rsidRDefault="00066112" w:rsidP="00CC7DB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выполнять требования Устава Академии</w:t>
      </w:r>
      <w:r w:rsidRPr="00CC7DB3">
        <w:rPr>
          <w:rFonts w:ascii="Times New Roman" w:hAnsi="Times New Roman" w:cs="Times New Roman"/>
          <w:sz w:val="24"/>
          <w:szCs w:val="24"/>
        </w:rPr>
        <w:t xml:space="preserve">, </w:t>
      </w:r>
      <w:r w:rsidRPr="00CC7DB3">
        <w:rPr>
          <w:rFonts w:ascii="Times New Roman" w:hAnsi="Times New Roman" w:cs="Times New Roman"/>
          <w:bCs/>
          <w:sz w:val="24"/>
          <w:szCs w:val="24"/>
        </w:rPr>
        <w:t>Правил внутреннего распорядка</w:t>
      </w:r>
      <w:r w:rsidR="00CC7DB3">
        <w:rPr>
          <w:rFonts w:ascii="Times New Roman" w:hAnsi="Times New Roman" w:cs="Times New Roman"/>
          <w:bCs/>
          <w:sz w:val="24"/>
          <w:szCs w:val="24"/>
        </w:rPr>
        <w:t xml:space="preserve"> обучающихся</w:t>
      </w:r>
      <w:r w:rsidRPr="00CC7DB3">
        <w:rPr>
          <w:rFonts w:ascii="Times New Roman" w:hAnsi="Times New Roman" w:cs="Times New Roman"/>
          <w:bCs/>
          <w:sz w:val="24"/>
          <w:szCs w:val="24"/>
        </w:rPr>
        <w:t>;</w:t>
      </w:r>
    </w:p>
    <w:p w:rsidR="00066112" w:rsidRPr="00CC7DB3" w:rsidRDefault="00066112" w:rsidP="00CC7DB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66112" w:rsidRPr="00CC7DB3" w:rsidRDefault="00066112" w:rsidP="00CC7DB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уважать честь и достоинство других Слушателей и Работников Академии, не создавать препятствий для получения образования другими Слушателями;</w:t>
      </w:r>
    </w:p>
    <w:p w:rsidR="00066112" w:rsidRPr="00CC7DB3" w:rsidRDefault="00066112" w:rsidP="00CC7DB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бережно относиться к имуществу Академии.</w:t>
      </w:r>
    </w:p>
    <w:p w:rsidR="00066112" w:rsidRPr="00CC7DB3" w:rsidRDefault="00066112" w:rsidP="00CC7DB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Иные обязанности Слушателей устанавливаются законодательством Российской Федерации.</w:t>
      </w:r>
    </w:p>
    <w:p w:rsidR="00066112" w:rsidRPr="00CC7DB3" w:rsidRDefault="00066112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За неисполнение или нарушение Устава Академии и настоящего Положения к Слушателям могут быть применены меры дисциплинарного взыскания: замечание,  отчисление из Академии.</w:t>
      </w:r>
    </w:p>
    <w:p w:rsidR="00066112" w:rsidRPr="00CC7DB3" w:rsidRDefault="00066112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Выбор меры дисциплинарного взыскания возлагается на Директора Академии, на основе представления работников Академии</w:t>
      </w:r>
      <w:r w:rsidR="00CC7DB3">
        <w:rPr>
          <w:rFonts w:ascii="Times New Roman" w:hAnsi="Times New Roman" w:cs="Times New Roman"/>
          <w:bCs/>
          <w:sz w:val="24"/>
          <w:szCs w:val="24"/>
        </w:rPr>
        <w:t>.</w:t>
      </w:r>
    </w:p>
    <w:p w:rsidR="00066112" w:rsidRPr="00CC7DB3" w:rsidRDefault="00066112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 xml:space="preserve">В Академии созданы условия для оказания первичной медико-санитарной помощи путем оказания первой помощи Слушателями и Работникам в соответствии с п.11 Приказа </w:t>
      </w:r>
      <w:proofErr w:type="spellStart"/>
      <w:r w:rsidRPr="00CC7DB3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CC7DB3">
        <w:rPr>
          <w:rFonts w:ascii="Times New Roman" w:hAnsi="Times New Roman" w:cs="Times New Roman"/>
          <w:bCs/>
          <w:sz w:val="24"/>
          <w:szCs w:val="24"/>
        </w:rPr>
        <w:t xml:space="preserve"> России от 15.05.2012 N 543н «Об утверждении Положения об организации оказания первичной медико-санитарной помощи взрослому населению». Для этого сформирована аптечка первой помощи, пополняемая по мере необходимости. Все Работники Академии</w:t>
      </w:r>
      <w:r w:rsidRPr="00CC7DB3">
        <w:rPr>
          <w:rFonts w:ascii="Times New Roman" w:hAnsi="Times New Roman" w:cs="Times New Roman"/>
          <w:sz w:val="24"/>
          <w:szCs w:val="24"/>
        </w:rPr>
        <w:t xml:space="preserve"> </w:t>
      </w:r>
      <w:r w:rsidRPr="00CC7DB3">
        <w:rPr>
          <w:rFonts w:ascii="Times New Roman" w:hAnsi="Times New Roman" w:cs="Times New Roman"/>
          <w:bCs/>
          <w:sz w:val="24"/>
          <w:szCs w:val="24"/>
        </w:rPr>
        <w:t>обучены навыкам оказания первой помощи и обеспечены методическими пособиями и памятками по оказанию первой помощи.</w:t>
      </w:r>
    </w:p>
    <w:p w:rsidR="00066112" w:rsidRPr="00CC7DB3" w:rsidRDefault="00066112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7DB3">
        <w:rPr>
          <w:rFonts w:ascii="Times New Roman" w:hAnsi="Times New Roman" w:cs="Times New Roman"/>
          <w:bCs/>
          <w:sz w:val="24"/>
          <w:szCs w:val="24"/>
        </w:rPr>
        <w:t xml:space="preserve">Для охраны здоровья и обеспечения безопасности Слушателей перед началом занятий проводится инструктаж, включающий в себя: пропаганду здорового образа жизни, обучение требованиям охраны труда; запрет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CC7DB3">
        <w:rPr>
          <w:rFonts w:ascii="Times New Roman" w:hAnsi="Times New Roman" w:cs="Times New Roman"/>
          <w:bCs/>
          <w:sz w:val="24"/>
          <w:szCs w:val="24"/>
        </w:rPr>
        <w:t>прекурсоров</w:t>
      </w:r>
      <w:proofErr w:type="spellEnd"/>
      <w:r w:rsidRPr="00CC7DB3">
        <w:rPr>
          <w:rFonts w:ascii="Times New Roman" w:hAnsi="Times New Roman" w:cs="Times New Roman"/>
          <w:bCs/>
          <w:sz w:val="24"/>
          <w:szCs w:val="24"/>
        </w:rPr>
        <w:t xml:space="preserve"> и аналогов и других одурманивающих веществ; профилактику несчастных случаев со Слушателями во время пребывания в </w:t>
      </w:r>
      <w:r w:rsidR="00F86288">
        <w:rPr>
          <w:rFonts w:ascii="Times New Roman" w:hAnsi="Times New Roman" w:cs="Times New Roman"/>
          <w:bCs/>
          <w:sz w:val="24"/>
          <w:szCs w:val="24"/>
        </w:rPr>
        <w:t>Академии.</w:t>
      </w:r>
      <w:r w:rsidRPr="00CC7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066112" w:rsidRPr="00CC7DB3" w:rsidRDefault="00066112" w:rsidP="00CC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2AAC" w:rsidRPr="00CC7DB3" w:rsidRDefault="00B3434F" w:rsidP="00CC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Работники Академии</w:t>
      </w:r>
    </w:p>
    <w:p w:rsidR="00B3434F" w:rsidRPr="00CC7DB3" w:rsidRDefault="00B3434F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К работникам Академии относятся преподавательский, научный, административный  персонал</w:t>
      </w:r>
      <w:r w:rsidR="00F86288">
        <w:rPr>
          <w:rFonts w:ascii="Times New Roman" w:hAnsi="Times New Roman" w:cs="Times New Roman"/>
          <w:bCs/>
          <w:sz w:val="24"/>
          <w:szCs w:val="24"/>
        </w:rPr>
        <w:t>ы</w:t>
      </w:r>
      <w:r w:rsidRPr="00CC7DB3">
        <w:rPr>
          <w:rFonts w:ascii="Times New Roman" w:hAnsi="Times New Roman" w:cs="Times New Roman"/>
          <w:bCs/>
          <w:sz w:val="24"/>
          <w:szCs w:val="24"/>
        </w:rPr>
        <w:t xml:space="preserve">. Принятие на работу и увольнение работников Академии осуществляется согласно Трудовому кодексу Российской Федерации и </w:t>
      </w:r>
      <w:r w:rsidRPr="00CC7DB3">
        <w:rPr>
          <w:rFonts w:ascii="Times New Roman" w:hAnsi="Times New Roman" w:cs="Times New Roman"/>
          <w:sz w:val="24"/>
          <w:szCs w:val="24"/>
        </w:rPr>
        <w:t>Федеральному закону от 29.12.2012 N 273-ФЗ «Об образовании в Российской Федерации»</w:t>
      </w:r>
      <w:r w:rsidRPr="00CC7DB3">
        <w:rPr>
          <w:rFonts w:ascii="Times New Roman" w:hAnsi="Times New Roman" w:cs="Times New Roman"/>
          <w:bCs/>
          <w:sz w:val="24"/>
          <w:szCs w:val="24"/>
        </w:rPr>
        <w:t>.</w:t>
      </w:r>
    </w:p>
    <w:p w:rsidR="00B3434F" w:rsidRPr="00CC7DB3" w:rsidRDefault="00B3434F" w:rsidP="00F8628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К пед</w:t>
      </w:r>
      <w:r w:rsidR="002146CB" w:rsidRPr="00CC7DB3">
        <w:rPr>
          <w:rFonts w:ascii="Times New Roman" w:hAnsi="Times New Roman" w:cs="Times New Roman"/>
          <w:sz w:val="24"/>
          <w:szCs w:val="24"/>
        </w:rPr>
        <w:t>агогической деятельности в Академии</w:t>
      </w:r>
      <w:r w:rsidRPr="00CC7DB3">
        <w:rPr>
          <w:rFonts w:ascii="Times New Roman" w:hAnsi="Times New Roman" w:cs="Times New Roman"/>
          <w:sz w:val="24"/>
          <w:szCs w:val="24"/>
        </w:rPr>
        <w:t xml:space="preserve"> допускаются лица, имеющие</w:t>
      </w:r>
      <w:r w:rsidR="00F86288">
        <w:rPr>
          <w:rFonts w:ascii="Times New Roman" w:hAnsi="Times New Roman" w:cs="Times New Roman"/>
          <w:sz w:val="24"/>
          <w:szCs w:val="24"/>
        </w:rPr>
        <w:t xml:space="preserve"> </w:t>
      </w:r>
      <w:r w:rsidRPr="00CC7DB3">
        <w:rPr>
          <w:rFonts w:ascii="Times New Roman" w:hAnsi="Times New Roman" w:cs="Times New Roman"/>
          <w:sz w:val="24"/>
          <w:szCs w:val="24"/>
        </w:rPr>
        <w:t>квалификацию, соответствующую профилю преподаваемой программы профессионального обучения или иной программы.</w:t>
      </w:r>
    </w:p>
    <w:p w:rsidR="002146CB" w:rsidRPr="00CC7DB3" w:rsidRDefault="002146CB" w:rsidP="00CC7DB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 xml:space="preserve">К реализации образовательных программ Академии могут быть привлечены специалисты и руководители организаций (предприятий, объединений) и др. категории </w:t>
      </w:r>
      <w:r w:rsidRPr="00CC7DB3">
        <w:rPr>
          <w:rFonts w:ascii="Times New Roman" w:hAnsi="Times New Roman" w:cs="Times New Roman"/>
          <w:sz w:val="24"/>
          <w:szCs w:val="24"/>
        </w:rPr>
        <w:lastRenderedPageBreak/>
        <w:t>квалифицированных работников в порядке, установленном законодательством Российской Федерации, в т. ч. по краткосрочным договорам гражданско-правового характера.</w:t>
      </w:r>
    </w:p>
    <w:p w:rsidR="002146CB" w:rsidRPr="00CC7DB3" w:rsidRDefault="002146CB" w:rsidP="00CC7DB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Преподаватели Академии обязаны не реже одного раза в три года проходить курсы повышения квалификации по профилю деятельности и стажировки в организациях в соответствии с содержанием реализуемых программ.</w:t>
      </w:r>
    </w:p>
    <w:p w:rsidR="00B3434F" w:rsidRPr="00CC7DB3" w:rsidRDefault="00B3434F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Работники Академии имеют право:</w:t>
      </w:r>
    </w:p>
    <w:p w:rsidR="00B3434F" w:rsidRPr="00CC7DB3" w:rsidRDefault="00B3434F" w:rsidP="00CC7DB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на повышение профессиональной и педагогической квалификации за счет средств Академии</w:t>
      </w:r>
      <w:r w:rsidRPr="00CC7DB3">
        <w:rPr>
          <w:rFonts w:ascii="Times New Roman" w:hAnsi="Times New Roman" w:cs="Times New Roman"/>
          <w:sz w:val="24"/>
          <w:szCs w:val="24"/>
        </w:rPr>
        <w:t>;</w:t>
      </w:r>
    </w:p>
    <w:p w:rsidR="00B3434F" w:rsidRPr="00CC7DB3" w:rsidRDefault="00B3434F" w:rsidP="00CC7DB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на пользование информационным и методическим фондами Академии;</w:t>
      </w:r>
    </w:p>
    <w:p w:rsidR="00B3434F" w:rsidRPr="00CC7DB3" w:rsidRDefault="00B3434F" w:rsidP="00CC7DB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на участие в формировании содержания образовательных программ, выборе методов и средств обучения, наиболее полно отвечающих их индивидуальным особенностям и обеспечивающих высокое качество учебного и научного процессов.</w:t>
      </w:r>
    </w:p>
    <w:p w:rsidR="00B3434F" w:rsidRPr="00CC7DB3" w:rsidRDefault="00B3434F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Работники Академии обязаны:</w:t>
      </w:r>
    </w:p>
    <w:p w:rsidR="00B3434F" w:rsidRPr="00CC7DB3" w:rsidRDefault="00B3434F" w:rsidP="00CC7DB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 xml:space="preserve">соблюдать правила внутреннего трудового распорядка; </w:t>
      </w:r>
    </w:p>
    <w:p w:rsidR="00B3434F" w:rsidRPr="00CC7DB3" w:rsidRDefault="00B3434F" w:rsidP="00CC7DB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строго следовать нормам профессиональной этики;</w:t>
      </w:r>
    </w:p>
    <w:p w:rsidR="00B3434F" w:rsidRPr="00CC7DB3" w:rsidRDefault="00B3434F" w:rsidP="00CC7DB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обеспечивать необходимый профессиональный уровень своей деятельности, гарантирующий соблюдение прав обучающихся, способствующий успешной реализации образовательных программ;</w:t>
      </w:r>
    </w:p>
    <w:p w:rsidR="00B3434F" w:rsidRPr="00CC7DB3" w:rsidRDefault="00B3434F" w:rsidP="00CC7DB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качественно выполнять возложенные на них функциональные обязанности и работы, указанные в должностных инструкциях, контрактах, квалификационных характеристиках и других нормативных актах.</w:t>
      </w:r>
    </w:p>
    <w:p w:rsidR="00B3434F" w:rsidRPr="00CC7DB3" w:rsidRDefault="00B3434F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За успехи в учебной, методической и другой деятельности для работников Академии устанавливаются различные формы морального и материального поощрения: благодарности, премии, ценные подарки и т.п.</w:t>
      </w:r>
    </w:p>
    <w:p w:rsidR="00B3434F" w:rsidRPr="00CC7DB3" w:rsidRDefault="00B3434F" w:rsidP="00CC7D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 xml:space="preserve">Трудовая деятельность работников Академии осуществляется на условиях и в порядке, предусмотренном действующим законодательством. </w:t>
      </w:r>
    </w:p>
    <w:p w:rsidR="00B3434F" w:rsidRPr="00CC7DB3" w:rsidRDefault="00B3434F" w:rsidP="00CC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2AAC" w:rsidRPr="00CC7DB3" w:rsidRDefault="00B02AAC" w:rsidP="00CC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DB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C7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 и оценка результатов освоения программ.</w:t>
      </w:r>
    </w:p>
    <w:p w:rsidR="00B02AAC" w:rsidRPr="00CC7DB3" w:rsidRDefault="00B02AAC" w:rsidP="00CC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Документы о квалификации</w:t>
      </w:r>
    </w:p>
    <w:p w:rsidR="00B02AAC" w:rsidRPr="00CC7DB3" w:rsidRDefault="00B02AAC" w:rsidP="00CC7DB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 xml:space="preserve"> Оценка освоения образовательных программ проводится по результатам текущего контроля</w:t>
      </w:r>
      <w:r w:rsidR="00F86288">
        <w:rPr>
          <w:rFonts w:ascii="Times New Roman" w:hAnsi="Times New Roman" w:cs="Times New Roman"/>
          <w:sz w:val="24"/>
          <w:szCs w:val="24"/>
        </w:rPr>
        <w:t>, промежуточной</w:t>
      </w:r>
      <w:r w:rsidRPr="00CC7DB3">
        <w:rPr>
          <w:rFonts w:ascii="Times New Roman" w:hAnsi="Times New Roman" w:cs="Times New Roman"/>
          <w:sz w:val="24"/>
          <w:szCs w:val="24"/>
        </w:rPr>
        <w:t xml:space="preserve"> и итоговой аттестации.</w:t>
      </w:r>
      <w:r w:rsidR="002146CB" w:rsidRPr="00CC7DB3">
        <w:rPr>
          <w:rFonts w:ascii="Times New Roman" w:hAnsi="Times New Roman" w:cs="Times New Roman"/>
          <w:sz w:val="24"/>
          <w:szCs w:val="24"/>
        </w:rPr>
        <w:t xml:space="preserve"> </w:t>
      </w:r>
      <w:r w:rsidRPr="00CC7DB3">
        <w:rPr>
          <w:rFonts w:ascii="Times New Roman" w:hAnsi="Times New Roman" w:cs="Times New Roman"/>
          <w:sz w:val="24"/>
          <w:szCs w:val="24"/>
        </w:rPr>
        <w:t xml:space="preserve">В исключительных </w:t>
      </w:r>
      <w:r w:rsidR="002146CB" w:rsidRPr="00CC7DB3">
        <w:rPr>
          <w:rFonts w:ascii="Times New Roman" w:hAnsi="Times New Roman" w:cs="Times New Roman"/>
          <w:sz w:val="24"/>
          <w:szCs w:val="24"/>
        </w:rPr>
        <w:t>с</w:t>
      </w:r>
      <w:r w:rsidRPr="00CC7DB3">
        <w:rPr>
          <w:rFonts w:ascii="Times New Roman" w:hAnsi="Times New Roman" w:cs="Times New Roman"/>
          <w:sz w:val="24"/>
          <w:szCs w:val="24"/>
        </w:rPr>
        <w:t>лучаях проведение итоговой аттестации осуществляется специально создаваемыми комиссиями с участием</w:t>
      </w:r>
      <w:r w:rsidR="002146CB" w:rsidRPr="00CC7DB3">
        <w:rPr>
          <w:rFonts w:ascii="Times New Roman" w:hAnsi="Times New Roman" w:cs="Times New Roman"/>
          <w:sz w:val="24"/>
          <w:szCs w:val="24"/>
        </w:rPr>
        <w:t xml:space="preserve"> </w:t>
      </w:r>
      <w:r w:rsidRPr="00CC7DB3">
        <w:rPr>
          <w:rFonts w:ascii="Times New Roman" w:hAnsi="Times New Roman" w:cs="Times New Roman"/>
          <w:sz w:val="24"/>
          <w:szCs w:val="24"/>
        </w:rPr>
        <w:t>представителей заказчика образовательной услуги и/или орга</w:t>
      </w:r>
      <w:r w:rsidR="002146CB" w:rsidRPr="00CC7DB3">
        <w:rPr>
          <w:rFonts w:ascii="Times New Roman" w:hAnsi="Times New Roman" w:cs="Times New Roman"/>
          <w:sz w:val="24"/>
          <w:szCs w:val="24"/>
        </w:rPr>
        <w:t xml:space="preserve">низаций-работодателей. </w:t>
      </w:r>
      <w:r w:rsidRPr="00CC7DB3">
        <w:rPr>
          <w:rFonts w:ascii="Times New Roman" w:hAnsi="Times New Roman" w:cs="Times New Roman"/>
          <w:sz w:val="24"/>
          <w:szCs w:val="24"/>
        </w:rPr>
        <w:t xml:space="preserve"> Составы комиссий утверждаются </w:t>
      </w:r>
      <w:r w:rsidR="00F86288">
        <w:rPr>
          <w:rFonts w:ascii="Times New Roman" w:hAnsi="Times New Roman" w:cs="Times New Roman"/>
          <w:sz w:val="24"/>
          <w:szCs w:val="24"/>
        </w:rPr>
        <w:t xml:space="preserve">Директором Академии при согласовании с </w:t>
      </w:r>
      <w:r w:rsidRPr="00CC7DB3">
        <w:rPr>
          <w:rFonts w:ascii="Times New Roman" w:hAnsi="Times New Roman" w:cs="Times New Roman"/>
          <w:sz w:val="24"/>
          <w:szCs w:val="24"/>
        </w:rPr>
        <w:t>руководителем организации</w:t>
      </w:r>
      <w:r w:rsidR="00F86288">
        <w:rPr>
          <w:rFonts w:ascii="Times New Roman" w:hAnsi="Times New Roman" w:cs="Times New Roman"/>
          <w:sz w:val="24"/>
          <w:szCs w:val="24"/>
        </w:rPr>
        <w:t>-</w:t>
      </w:r>
      <w:r w:rsidR="00D524BE">
        <w:rPr>
          <w:rFonts w:ascii="Times New Roman" w:hAnsi="Times New Roman" w:cs="Times New Roman"/>
          <w:sz w:val="24"/>
          <w:szCs w:val="24"/>
        </w:rPr>
        <w:t>работодателя</w:t>
      </w:r>
      <w:r w:rsidRPr="00CC7DB3">
        <w:rPr>
          <w:rFonts w:ascii="Times New Roman" w:hAnsi="Times New Roman" w:cs="Times New Roman"/>
          <w:sz w:val="24"/>
          <w:szCs w:val="24"/>
        </w:rPr>
        <w:t>.</w:t>
      </w:r>
    </w:p>
    <w:p w:rsidR="00B02AAC" w:rsidRPr="00CC7DB3" w:rsidRDefault="002146CB" w:rsidP="00CC7DB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Обучающимся, успешно прошедшим итоговую аттестацию, выдаются документы о квалификации, образцы которых могут самостоятельно устанавливаться Академией:</w:t>
      </w:r>
      <w:r w:rsidR="00B02AAC" w:rsidRPr="00CC7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88" w:rsidRDefault="00F86288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2AAC" w:rsidRPr="00CC7DB3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AAC" w:rsidRPr="00CC7DB3" w:rsidRDefault="00F86288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AAC" w:rsidRPr="00CC7DB3">
        <w:rPr>
          <w:rFonts w:ascii="Times New Roman" w:hAnsi="Times New Roman" w:cs="Times New Roman"/>
          <w:sz w:val="24"/>
          <w:szCs w:val="24"/>
        </w:rPr>
        <w:t>диплом</w:t>
      </w:r>
      <w:r w:rsidR="002146CB" w:rsidRPr="00CC7DB3">
        <w:rPr>
          <w:rFonts w:ascii="Times New Roman" w:hAnsi="Times New Roman" w:cs="Times New Roman"/>
          <w:sz w:val="24"/>
          <w:szCs w:val="24"/>
        </w:rPr>
        <w:t xml:space="preserve"> </w:t>
      </w:r>
      <w:r w:rsidR="00B02AAC" w:rsidRPr="00CC7DB3">
        <w:rPr>
          <w:rFonts w:ascii="Times New Roman" w:hAnsi="Times New Roman" w:cs="Times New Roman"/>
          <w:sz w:val="24"/>
          <w:szCs w:val="24"/>
        </w:rPr>
        <w:t xml:space="preserve">о профессиональной </w:t>
      </w:r>
      <w:r w:rsidR="002146CB" w:rsidRPr="00CC7D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ереподготовке.</w:t>
      </w:r>
    </w:p>
    <w:p w:rsidR="00B02AAC" w:rsidRPr="00CC7DB3" w:rsidRDefault="00B02AAC" w:rsidP="00CC7DB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Обучающимся, успешно прошедшим оценку квалификаций</w:t>
      </w:r>
      <w:r w:rsidR="005F2FF4" w:rsidRPr="00CC7DB3">
        <w:rPr>
          <w:rFonts w:ascii="Times New Roman" w:hAnsi="Times New Roman" w:cs="Times New Roman"/>
          <w:sz w:val="24"/>
          <w:szCs w:val="24"/>
        </w:rPr>
        <w:t xml:space="preserve"> </w:t>
      </w:r>
      <w:r w:rsidRPr="00CC7DB3">
        <w:rPr>
          <w:rFonts w:ascii="Times New Roman" w:hAnsi="Times New Roman" w:cs="Times New Roman"/>
          <w:sz w:val="24"/>
          <w:szCs w:val="24"/>
        </w:rPr>
        <w:t>в независимом Центре оценки и сертификации квалификаций,</w:t>
      </w:r>
      <w:r w:rsidR="005F2FF4" w:rsidRPr="00CC7DB3">
        <w:rPr>
          <w:rFonts w:ascii="Times New Roman" w:hAnsi="Times New Roman" w:cs="Times New Roman"/>
          <w:sz w:val="24"/>
          <w:szCs w:val="24"/>
        </w:rPr>
        <w:t xml:space="preserve"> </w:t>
      </w:r>
      <w:r w:rsidRPr="00CC7DB3">
        <w:rPr>
          <w:rFonts w:ascii="Times New Roman" w:hAnsi="Times New Roman" w:cs="Times New Roman"/>
          <w:sz w:val="24"/>
          <w:szCs w:val="24"/>
        </w:rPr>
        <w:t>выдается сертификат.</w:t>
      </w:r>
    </w:p>
    <w:p w:rsidR="00B02AAC" w:rsidRPr="00CC7DB3" w:rsidRDefault="005F2FF4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 xml:space="preserve">33. </w:t>
      </w:r>
      <w:r w:rsidR="00B02AAC" w:rsidRPr="00CC7DB3">
        <w:rPr>
          <w:rFonts w:ascii="Times New Roman" w:hAnsi="Times New Roman" w:cs="Times New Roman"/>
          <w:sz w:val="24"/>
          <w:szCs w:val="24"/>
        </w:rPr>
        <w:t xml:space="preserve"> </w:t>
      </w:r>
      <w:r w:rsidRPr="00CC7DB3">
        <w:rPr>
          <w:rFonts w:ascii="Times New Roman" w:hAnsi="Times New Roman" w:cs="Times New Roman"/>
          <w:sz w:val="24"/>
          <w:szCs w:val="24"/>
        </w:rPr>
        <w:t xml:space="preserve">   </w:t>
      </w:r>
      <w:r w:rsidR="00B02AAC" w:rsidRPr="00CC7DB3">
        <w:rPr>
          <w:rFonts w:ascii="Times New Roman" w:hAnsi="Times New Roman" w:cs="Times New Roman"/>
          <w:sz w:val="24"/>
          <w:szCs w:val="24"/>
        </w:rPr>
        <w:t>Обучающимся, не прошедшим итоговую аттестацию или</w:t>
      </w:r>
      <w:r w:rsidRPr="00CC7DB3">
        <w:rPr>
          <w:rFonts w:ascii="Times New Roman" w:hAnsi="Times New Roman" w:cs="Times New Roman"/>
          <w:sz w:val="24"/>
          <w:szCs w:val="24"/>
        </w:rPr>
        <w:t xml:space="preserve"> </w:t>
      </w:r>
      <w:r w:rsidR="00B02AAC" w:rsidRPr="00CC7DB3">
        <w:rPr>
          <w:rFonts w:ascii="Times New Roman" w:hAnsi="Times New Roman" w:cs="Times New Roman"/>
          <w:sz w:val="24"/>
          <w:szCs w:val="24"/>
        </w:rPr>
        <w:t>получившим на итоговой аттестации неудовлетворительные результаты, выдается справка об обучении.</w:t>
      </w:r>
    </w:p>
    <w:p w:rsidR="005F2FF4" w:rsidRPr="00CC7DB3" w:rsidRDefault="005F2FF4" w:rsidP="00CC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2AAC" w:rsidRPr="00CC7DB3" w:rsidRDefault="00B02AAC" w:rsidP="00CC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Оценка эффективности деятельности </w:t>
      </w:r>
      <w:r w:rsidR="00C028CC" w:rsidRPr="00CC7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Академии</w:t>
      </w:r>
    </w:p>
    <w:p w:rsidR="00B02AAC" w:rsidRPr="00CC7DB3" w:rsidRDefault="005F2FF4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34.</w:t>
      </w:r>
      <w:r w:rsidR="00C028CC" w:rsidRPr="00CC7DB3">
        <w:rPr>
          <w:rFonts w:ascii="Times New Roman" w:hAnsi="Times New Roman" w:cs="Times New Roman"/>
          <w:sz w:val="24"/>
          <w:szCs w:val="24"/>
        </w:rPr>
        <w:t xml:space="preserve">  Основ</w:t>
      </w:r>
      <w:r w:rsidR="00B02AAC" w:rsidRPr="00CC7DB3">
        <w:rPr>
          <w:rFonts w:ascii="Times New Roman" w:hAnsi="Times New Roman" w:cs="Times New Roman"/>
          <w:sz w:val="24"/>
          <w:szCs w:val="24"/>
        </w:rPr>
        <w:t xml:space="preserve">ные критерии и показатели эффективности деятельности </w:t>
      </w:r>
      <w:r w:rsidRPr="00CC7DB3">
        <w:rPr>
          <w:rFonts w:ascii="Times New Roman" w:hAnsi="Times New Roman" w:cs="Times New Roman"/>
          <w:sz w:val="24"/>
          <w:szCs w:val="24"/>
        </w:rPr>
        <w:t>Академии</w:t>
      </w:r>
      <w:r w:rsidR="00B02AAC" w:rsidRPr="00CC7DB3">
        <w:rPr>
          <w:rFonts w:ascii="Times New Roman" w:hAnsi="Times New Roman" w:cs="Times New Roman"/>
          <w:sz w:val="24"/>
          <w:szCs w:val="24"/>
        </w:rPr>
        <w:t xml:space="preserve"> связаны с</w:t>
      </w:r>
      <w:r w:rsidRPr="00CC7DB3">
        <w:rPr>
          <w:rFonts w:ascii="Times New Roman" w:hAnsi="Times New Roman" w:cs="Times New Roman"/>
          <w:sz w:val="24"/>
          <w:szCs w:val="24"/>
        </w:rPr>
        <w:t xml:space="preserve"> </w:t>
      </w:r>
      <w:r w:rsidR="00B02AAC" w:rsidRPr="00CC7DB3">
        <w:rPr>
          <w:rFonts w:ascii="Times New Roman" w:hAnsi="Times New Roman" w:cs="Times New Roman"/>
          <w:sz w:val="24"/>
          <w:szCs w:val="24"/>
        </w:rPr>
        <w:t xml:space="preserve">обязательствами, взятыми </w:t>
      </w:r>
      <w:proofErr w:type="gramStart"/>
      <w:r w:rsidR="00B02AAC" w:rsidRPr="00CC7DB3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B02AAC" w:rsidRPr="00CC7DB3">
        <w:rPr>
          <w:rFonts w:ascii="Times New Roman" w:hAnsi="Times New Roman" w:cs="Times New Roman"/>
          <w:sz w:val="24"/>
          <w:szCs w:val="24"/>
        </w:rPr>
        <w:t>:</w:t>
      </w:r>
    </w:p>
    <w:p w:rsidR="00B02AAC" w:rsidRPr="00CC7DB3" w:rsidRDefault="00377D71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-</w:t>
      </w:r>
      <w:r w:rsidR="00B02AAC" w:rsidRPr="00CC7DB3">
        <w:rPr>
          <w:rFonts w:ascii="Times New Roman" w:hAnsi="Times New Roman" w:cs="Times New Roman"/>
          <w:sz w:val="24"/>
          <w:szCs w:val="24"/>
        </w:rPr>
        <w:t xml:space="preserve"> государственными и муниципальными заказчиками, в т. ч.</w:t>
      </w:r>
      <w:r w:rsidR="005F2FF4" w:rsidRPr="00CC7DB3">
        <w:rPr>
          <w:rFonts w:ascii="Times New Roman" w:hAnsi="Times New Roman" w:cs="Times New Roman"/>
          <w:sz w:val="24"/>
          <w:szCs w:val="24"/>
        </w:rPr>
        <w:t xml:space="preserve"> </w:t>
      </w:r>
      <w:r w:rsidR="00B02AAC" w:rsidRPr="00CC7DB3">
        <w:rPr>
          <w:rFonts w:ascii="Times New Roman" w:hAnsi="Times New Roman" w:cs="Times New Roman"/>
          <w:sz w:val="24"/>
          <w:szCs w:val="24"/>
        </w:rPr>
        <w:t xml:space="preserve">службами, центрами </w:t>
      </w:r>
      <w:r w:rsidR="005F2FF4" w:rsidRPr="00CC7DB3">
        <w:rPr>
          <w:rFonts w:ascii="Times New Roman" w:hAnsi="Times New Roman" w:cs="Times New Roman"/>
          <w:sz w:val="24"/>
          <w:szCs w:val="24"/>
        </w:rPr>
        <w:t>з</w:t>
      </w:r>
      <w:r w:rsidR="00B02AAC" w:rsidRPr="00CC7DB3">
        <w:rPr>
          <w:rFonts w:ascii="Times New Roman" w:hAnsi="Times New Roman" w:cs="Times New Roman"/>
          <w:sz w:val="24"/>
          <w:szCs w:val="24"/>
        </w:rPr>
        <w:t>анятости и другими структурами,</w:t>
      </w:r>
      <w:r w:rsidR="005F2FF4" w:rsidRPr="00CC7DB3">
        <w:rPr>
          <w:rFonts w:ascii="Times New Roman" w:hAnsi="Times New Roman" w:cs="Times New Roman"/>
          <w:sz w:val="24"/>
          <w:szCs w:val="24"/>
        </w:rPr>
        <w:t xml:space="preserve"> </w:t>
      </w:r>
      <w:r w:rsidR="00B02AAC" w:rsidRPr="00CC7DB3">
        <w:rPr>
          <w:rFonts w:ascii="Times New Roman" w:hAnsi="Times New Roman" w:cs="Times New Roman"/>
          <w:sz w:val="24"/>
          <w:szCs w:val="24"/>
        </w:rPr>
        <w:t xml:space="preserve">оплачивающими обучение различных категорий </w:t>
      </w:r>
      <w:r w:rsidR="00B02AAC" w:rsidRPr="00CC7DB3">
        <w:rPr>
          <w:rFonts w:ascii="Times New Roman" w:hAnsi="Times New Roman" w:cs="Times New Roman"/>
          <w:sz w:val="24"/>
          <w:szCs w:val="24"/>
        </w:rPr>
        <w:lastRenderedPageBreak/>
        <w:t xml:space="preserve">граждан </w:t>
      </w:r>
      <w:proofErr w:type="gramStart"/>
      <w:r w:rsidR="00B02AAC" w:rsidRPr="00CC7DB3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B02AAC" w:rsidRPr="00CC7DB3">
        <w:rPr>
          <w:rFonts w:ascii="Times New Roman" w:hAnsi="Times New Roman" w:cs="Times New Roman"/>
          <w:sz w:val="24"/>
          <w:szCs w:val="24"/>
        </w:rPr>
        <w:t>езработных, мигрантов, военных, уволенных в запас, высвобождающихся работников предприятий и др.;</w:t>
      </w:r>
    </w:p>
    <w:p w:rsidR="00B02AAC" w:rsidRPr="00CC7DB3" w:rsidRDefault="00377D71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-</w:t>
      </w:r>
      <w:r w:rsidR="00B02AAC" w:rsidRPr="00CC7DB3">
        <w:rPr>
          <w:rFonts w:ascii="Times New Roman" w:hAnsi="Times New Roman" w:cs="Times New Roman"/>
          <w:sz w:val="24"/>
          <w:szCs w:val="24"/>
        </w:rPr>
        <w:t xml:space="preserve"> негосударственными организациями, оплачивающими</w:t>
      </w:r>
      <w:r w:rsidR="005F2FF4" w:rsidRPr="00CC7DB3">
        <w:rPr>
          <w:rFonts w:ascii="Times New Roman" w:hAnsi="Times New Roman" w:cs="Times New Roman"/>
          <w:sz w:val="24"/>
          <w:szCs w:val="24"/>
        </w:rPr>
        <w:t xml:space="preserve"> </w:t>
      </w:r>
      <w:r w:rsidR="00B02AAC" w:rsidRPr="00CC7DB3">
        <w:rPr>
          <w:rFonts w:ascii="Times New Roman" w:hAnsi="Times New Roman" w:cs="Times New Roman"/>
          <w:sz w:val="24"/>
          <w:szCs w:val="24"/>
        </w:rPr>
        <w:t xml:space="preserve">обучение своих </w:t>
      </w:r>
      <w:r w:rsidR="005F2FF4" w:rsidRPr="00CC7DB3">
        <w:rPr>
          <w:rFonts w:ascii="Times New Roman" w:hAnsi="Times New Roman" w:cs="Times New Roman"/>
          <w:sz w:val="24"/>
          <w:szCs w:val="24"/>
        </w:rPr>
        <w:t>р</w:t>
      </w:r>
      <w:r w:rsidR="00B02AAC" w:rsidRPr="00CC7DB3">
        <w:rPr>
          <w:rFonts w:ascii="Times New Roman" w:hAnsi="Times New Roman" w:cs="Times New Roman"/>
          <w:sz w:val="24"/>
          <w:szCs w:val="24"/>
        </w:rPr>
        <w:t>аботников;</w:t>
      </w:r>
    </w:p>
    <w:p w:rsidR="00B02AAC" w:rsidRPr="00CC7DB3" w:rsidRDefault="00377D71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-</w:t>
      </w:r>
      <w:r w:rsidR="00B02AAC" w:rsidRPr="00CC7DB3">
        <w:rPr>
          <w:rFonts w:ascii="Times New Roman" w:hAnsi="Times New Roman" w:cs="Times New Roman"/>
          <w:sz w:val="24"/>
          <w:szCs w:val="24"/>
        </w:rPr>
        <w:t xml:space="preserve"> гражданами, самостоятельно оплачивающими индивидуальное обучение и проведение квалификационного </w:t>
      </w:r>
      <w:proofErr w:type="gramStart"/>
      <w:r w:rsidR="00B02AAC" w:rsidRPr="00CC7DB3">
        <w:rPr>
          <w:rFonts w:ascii="Times New Roman" w:hAnsi="Times New Roman" w:cs="Times New Roman"/>
          <w:sz w:val="24"/>
          <w:szCs w:val="24"/>
        </w:rPr>
        <w:t>экзамена</w:t>
      </w:r>
      <w:proofErr w:type="gramEnd"/>
      <w:r w:rsidR="00B02AAC" w:rsidRPr="00CC7DB3">
        <w:rPr>
          <w:rFonts w:ascii="Times New Roman" w:hAnsi="Times New Roman" w:cs="Times New Roman"/>
          <w:sz w:val="24"/>
          <w:szCs w:val="24"/>
        </w:rPr>
        <w:t xml:space="preserve"> и иные услуги.</w:t>
      </w:r>
    </w:p>
    <w:p w:rsidR="005F2FF4" w:rsidRPr="00CC7DB3" w:rsidRDefault="005F2FF4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 xml:space="preserve">35. </w:t>
      </w:r>
      <w:r w:rsidR="00C028CC" w:rsidRPr="00CC7DB3">
        <w:rPr>
          <w:rFonts w:ascii="Times New Roman" w:hAnsi="Times New Roman" w:cs="Times New Roman"/>
          <w:sz w:val="24"/>
          <w:szCs w:val="24"/>
        </w:rPr>
        <w:t xml:space="preserve">    </w:t>
      </w:r>
      <w:r w:rsidRPr="00CC7DB3">
        <w:rPr>
          <w:rFonts w:ascii="Times New Roman" w:hAnsi="Times New Roman" w:cs="Times New Roman"/>
          <w:sz w:val="24"/>
          <w:szCs w:val="24"/>
        </w:rPr>
        <w:t>В качестве ведущих показателей эффективности Академии выделяются:</w:t>
      </w:r>
    </w:p>
    <w:p w:rsidR="005F2FF4" w:rsidRPr="00CC7DB3" w:rsidRDefault="00C028CC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-</w:t>
      </w:r>
      <w:r w:rsidR="005F2FF4" w:rsidRPr="00CC7DB3">
        <w:rPr>
          <w:rFonts w:ascii="Times New Roman" w:hAnsi="Times New Roman" w:cs="Times New Roman"/>
          <w:sz w:val="24"/>
          <w:szCs w:val="24"/>
        </w:rPr>
        <w:t xml:space="preserve"> соответствие перечня реализуемых программ актуальным и перспективным потребностям рынков труда</w:t>
      </w:r>
      <w:r w:rsidR="00D524BE">
        <w:rPr>
          <w:rFonts w:ascii="Times New Roman" w:hAnsi="Times New Roman" w:cs="Times New Roman"/>
          <w:sz w:val="24"/>
          <w:szCs w:val="24"/>
        </w:rPr>
        <w:t>;</w:t>
      </w:r>
    </w:p>
    <w:p w:rsidR="005F2FF4" w:rsidRPr="00CC7DB3" w:rsidRDefault="00C028CC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-</w:t>
      </w:r>
      <w:r w:rsidR="005F2FF4" w:rsidRPr="00CC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BE">
        <w:rPr>
          <w:rFonts w:ascii="Times New Roman" w:hAnsi="Times New Roman" w:cs="Times New Roman"/>
          <w:sz w:val="24"/>
          <w:szCs w:val="24"/>
        </w:rPr>
        <w:t>в</w:t>
      </w:r>
      <w:r w:rsidR="005F2FF4" w:rsidRPr="00CC7DB3">
        <w:rPr>
          <w:rFonts w:ascii="Times New Roman" w:hAnsi="Times New Roman" w:cs="Times New Roman"/>
          <w:sz w:val="24"/>
          <w:szCs w:val="24"/>
        </w:rPr>
        <w:t>остребованность</w:t>
      </w:r>
      <w:proofErr w:type="spellEnd"/>
      <w:r w:rsidR="005F2FF4" w:rsidRPr="00CC7DB3">
        <w:rPr>
          <w:rFonts w:ascii="Times New Roman" w:hAnsi="Times New Roman" w:cs="Times New Roman"/>
          <w:sz w:val="24"/>
          <w:szCs w:val="24"/>
        </w:rPr>
        <w:t xml:space="preserve"> </w:t>
      </w:r>
      <w:r w:rsidR="00D524BE">
        <w:rPr>
          <w:rFonts w:ascii="Times New Roman" w:hAnsi="Times New Roman" w:cs="Times New Roman"/>
          <w:sz w:val="24"/>
          <w:szCs w:val="24"/>
        </w:rPr>
        <w:t xml:space="preserve">дополнительных профессиональных </w:t>
      </w:r>
      <w:r w:rsidR="005F2FF4" w:rsidRPr="00CC7DB3">
        <w:rPr>
          <w:rFonts w:ascii="Times New Roman" w:hAnsi="Times New Roman" w:cs="Times New Roman"/>
          <w:sz w:val="24"/>
          <w:szCs w:val="24"/>
        </w:rPr>
        <w:t>образовательных программ, направленных на освоение и совершенствование профессиональных ква</w:t>
      </w:r>
      <w:r w:rsidRPr="00CC7DB3">
        <w:rPr>
          <w:rFonts w:ascii="Times New Roman" w:hAnsi="Times New Roman" w:cs="Times New Roman"/>
          <w:sz w:val="24"/>
          <w:szCs w:val="24"/>
        </w:rPr>
        <w:t>лификаций, разработанных Академией</w:t>
      </w:r>
      <w:r w:rsidR="005F2FF4" w:rsidRPr="00CC7DB3">
        <w:rPr>
          <w:rFonts w:ascii="Times New Roman" w:hAnsi="Times New Roman" w:cs="Times New Roman"/>
          <w:sz w:val="24"/>
          <w:szCs w:val="24"/>
        </w:rPr>
        <w:t>, и учебно-методического обеспечения их реализации образовательными организациями;</w:t>
      </w:r>
    </w:p>
    <w:p w:rsidR="005F2FF4" w:rsidRPr="00CC7DB3" w:rsidRDefault="00C028CC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-</w:t>
      </w:r>
      <w:r w:rsidR="005F2FF4" w:rsidRPr="00CC7DB3">
        <w:rPr>
          <w:rFonts w:ascii="Times New Roman" w:hAnsi="Times New Roman" w:cs="Times New Roman"/>
          <w:sz w:val="24"/>
          <w:szCs w:val="24"/>
        </w:rPr>
        <w:t xml:space="preserve"> доля выпускников, успешно прошедших процедуру внешней независимой сертификации квалификаций;</w:t>
      </w:r>
    </w:p>
    <w:p w:rsidR="005F2FF4" w:rsidRPr="00CC7DB3" w:rsidRDefault="00C028CC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-</w:t>
      </w:r>
      <w:r w:rsidR="005F2FF4" w:rsidRPr="00CC7DB3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 w:rsidR="005F2FF4" w:rsidRPr="00CC7DB3">
        <w:rPr>
          <w:rFonts w:ascii="Times New Roman" w:hAnsi="Times New Roman" w:cs="Times New Roman"/>
          <w:sz w:val="24"/>
          <w:szCs w:val="24"/>
        </w:rPr>
        <w:t>обученных</w:t>
      </w:r>
      <w:proofErr w:type="gramEnd"/>
      <w:r w:rsidR="005F2FF4" w:rsidRPr="00CC7DB3">
        <w:rPr>
          <w:rFonts w:ascii="Times New Roman" w:hAnsi="Times New Roman" w:cs="Times New Roman"/>
          <w:sz w:val="24"/>
          <w:szCs w:val="24"/>
        </w:rPr>
        <w:t xml:space="preserve"> в течение учебного года</w:t>
      </w:r>
      <w:r w:rsidR="00D524BE">
        <w:rPr>
          <w:rFonts w:ascii="Times New Roman" w:hAnsi="Times New Roman" w:cs="Times New Roman"/>
          <w:sz w:val="24"/>
          <w:szCs w:val="24"/>
        </w:rPr>
        <w:t>;</w:t>
      </w:r>
    </w:p>
    <w:p w:rsidR="005F2FF4" w:rsidRPr="00CC7DB3" w:rsidRDefault="00C028CC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>-</w:t>
      </w:r>
      <w:r w:rsidR="005F2FF4" w:rsidRPr="00CC7DB3">
        <w:rPr>
          <w:rFonts w:ascii="Times New Roman" w:hAnsi="Times New Roman" w:cs="Times New Roman"/>
          <w:sz w:val="24"/>
          <w:szCs w:val="24"/>
        </w:rPr>
        <w:t xml:space="preserve"> эффективность использования имеющихся и привлечения дополнительных ресурсов (материально-технического и кадрового обеспечен</w:t>
      </w:r>
      <w:r w:rsidRPr="00CC7DB3">
        <w:rPr>
          <w:rFonts w:ascii="Times New Roman" w:hAnsi="Times New Roman" w:cs="Times New Roman"/>
          <w:sz w:val="24"/>
          <w:szCs w:val="24"/>
        </w:rPr>
        <w:t>ия), в т. ч. объём дохода от основной</w:t>
      </w:r>
      <w:r w:rsidR="005F2FF4" w:rsidRPr="00CC7DB3">
        <w:rPr>
          <w:rFonts w:ascii="Times New Roman" w:hAnsi="Times New Roman" w:cs="Times New Roman"/>
          <w:sz w:val="24"/>
          <w:szCs w:val="24"/>
        </w:rPr>
        <w:t xml:space="preserve"> деятельности и средний размер заработной</w:t>
      </w:r>
      <w:r w:rsidRPr="00CC7DB3">
        <w:rPr>
          <w:rFonts w:ascii="Times New Roman" w:hAnsi="Times New Roman" w:cs="Times New Roman"/>
          <w:sz w:val="24"/>
          <w:szCs w:val="24"/>
        </w:rPr>
        <w:t xml:space="preserve"> </w:t>
      </w:r>
      <w:r w:rsidR="005F2FF4" w:rsidRPr="00CC7DB3">
        <w:rPr>
          <w:rFonts w:ascii="Times New Roman" w:hAnsi="Times New Roman" w:cs="Times New Roman"/>
          <w:sz w:val="24"/>
          <w:szCs w:val="24"/>
        </w:rPr>
        <w:t xml:space="preserve">платы сотрудников, </w:t>
      </w:r>
      <w:r w:rsidRPr="00CC7DB3">
        <w:rPr>
          <w:rFonts w:ascii="Times New Roman" w:hAnsi="Times New Roman" w:cs="Times New Roman"/>
          <w:sz w:val="24"/>
          <w:szCs w:val="24"/>
        </w:rPr>
        <w:t>и</w:t>
      </w:r>
      <w:r w:rsidR="005F2FF4" w:rsidRPr="00CC7DB3">
        <w:rPr>
          <w:rFonts w:ascii="Times New Roman" w:hAnsi="Times New Roman" w:cs="Times New Roman"/>
          <w:sz w:val="24"/>
          <w:szCs w:val="24"/>
        </w:rPr>
        <w:t>нтенсивность использования дорогостоящего технологического оборудования и др.</w:t>
      </w:r>
    </w:p>
    <w:p w:rsidR="005F2FF4" w:rsidRPr="00CC7DB3" w:rsidRDefault="005F2FF4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8CC" w:rsidRPr="00CC7DB3" w:rsidRDefault="00C028CC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DB3">
        <w:rPr>
          <w:rFonts w:ascii="Times New Roman" w:hAnsi="Times New Roman" w:cs="Times New Roman"/>
          <w:b/>
          <w:i/>
          <w:sz w:val="24"/>
          <w:szCs w:val="24"/>
        </w:rPr>
        <w:t>8. Оценка качества освоения дополнительных профессиональных программ</w:t>
      </w:r>
    </w:p>
    <w:p w:rsidR="00C028CC" w:rsidRPr="00CC7DB3" w:rsidRDefault="00C028CC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36.   Оценка качества освоения дополнительных профессиональных программ проводится в отношении:</w:t>
      </w:r>
    </w:p>
    <w:p w:rsidR="00C028CC" w:rsidRPr="00CC7DB3" w:rsidRDefault="00C028CC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77D71" w:rsidRPr="00CC7DB3">
        <w:rPr>
          <w:rFonts w:ascii="Times New Roman" w:hAnsi="Times New Roman" w:cs="Times New Roman"/>
          <w:bCs/>
          <w:sz w:val="24"/>
          <w:szCs w:val="24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377D71" w:rsidRPr="00CC7DB3" w:rsidRDefault="00377D71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- 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377D71" w:rsidRPr="00CC7DB3" w:rsidRDefault="00377D71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- способности Академии результативно  и эффективно выполнять деятельность по предоставлению образовательных услуг.</w:t>
      </w:r>
    </w:p>
    <w:p w:rsidR="00377D71" w:rsidRPr="00CC7DB3" w:rsidRDefault="00377D71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37.  Оценка качества освоения дополнительных профессиональных программ проводится в следующих формах:</w:t>
      </w:r>
    </w:p>
    <w:p w:rsidR="00377D71" w:rsidRPr="00CC7DB3" w:rsidRDefault="00377D71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- внутренний мониторинг качества образования;</w:t>
      </w:r>
    </w:p>
    <w:p w:rsidR="00377D71" w:rsidRPr="00CC7DB3" w:rsidRDefault="00377D71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>-внешняя независимая оценка качества образования.</w:t>
      </w:r>
    </w:p>
    <w:p w:rsidR="00377D71" w:rsidRPr="00CC7DB3" w:rsidRDefault="00377D71" w:rsidP="00CC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B3">
        <w:rPr>
          <w:rFonts w:ascii="Times New Roman" w:hAnsi="Times New Roman" w:cs="Times New Roman"/>
          <w:bCs/>
          <w:sz w:val="24"/>
          <w:szCs w:val="24"/>
        </w:rPr>
        <w:t xml:space="preserve">38.  Внутренняя оценка качества реализации дополнительных профессиональных программ и их результатов осуществляется при реализации каждого курса </w:t>
      </w:r>
      <w:r w:rsidR="004F1883" w:rsidRPr="00CC7DB3">
        <w:rPr>
          <w:rFonts w:ascii="Times New Roman" w:hAnsi="Times New Roman" w:cs="Times New Roman"/>
          <w:bCs/>
          <w:sz w:val="24"/>
          <w:szCs w:val="24"/>
        </w:rPr>
        <w:t>повышения квалификации и курса переподготовки путем анкетирования и тестирования слушателей. Форма анкеты утверждается Директором Академии. По итогам анкетирования слушателей Директором принимаются меры по подбору преподавательского состава, совершенствованию программ обучения и методики реализации.</w:t>
      </w:r>
    </w:p>
    <w:p w:rsidR="004F1883" w:rsidRPr="00CC7DB3" w:rsidRDefault="00B02AAC" w:rsidP="00CC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DB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CC7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Финансирование</w:t>
      </w:r>
    </w:p>
    <w:p w:rsidR="00B02AAC" w:rsidRPr="00CC7DB3" w:rsidRDefault="004F1883" w:rsidP="00CC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B3">
        <w:rPr>
          <w:rFonts w:ascii="Times New Roman" w:hAnsi="Times New Roman" w:cs="Times New Roman"/>
          <w:sz w:val="24"/>
          <w:szCs w:val="24"/>
        </w:rPr>
        <w:t xml:space="preserve">39.     </w:t>
      </w:r>
      <w:r w:rsidR="00B02AAC" w:rsidRPr="00CC7DB3">
        <w:rPr>
          <w:rFonts w:ascii="Times New Roman" w:hAnsi="Times New Roman" w:cs="Times New Roman"/>
          <w:sz w:val="24"/>
          <w:szCs w:val="24"/>
        </w:rPr>
        <w:t xml:space="preserve">Финансирование подготовки в </w:t>
      </w:r>
      <w:r w:rsidRPr="00CC7DB3">
        <w:rPr>
          <w:rFonts w:ascii="Times New Roman" w:hAnsi="Times New Roman" w:cs="Times New Roman"/>
          <w:sz w:val="24"/>
          <w:szCs w:val="24"/>
        </w:rPr>
        <w:t>Академии</w:t>
      </w:r>
      <w:r w:rsidR="00B02AAC" w:rsidRPr="00CC7DB3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Pr="00CC7DB3">
        <w:rPr>
          <w:rFonts w:ascii="Times New Roman" w:hAnsi="Times New Roman" w:cs="Times New Roman"/>
          <w:sz w:val="24"/>
          <w:szCs w:val="24"/>
        </w:rPr>
        <w:t xml:space="preserve"> </w:t>
      </w:r>
      <w:r w:rsidR="00B02AAC" w:rsidRPr="00CC7DB3">
        <w:rPr>
          <w:rFonts w:ascii="Times New Roman" w:hAnsi="Times New Roman" w:cs="Times New Roman"/>
          <w:sz w:val="24"/>
          <w:szCs w:val="24"/>
        </w:rPr>
        <w:t xml:space="preserve"> по договорам об оказании платных образовательных услуг</w:t>
      </w:r>
      <w:r w:rsidRPr="00CC7DB3">
        <w:rPr>
          <w:rFonts w:ascii="Times New Roman" w:hAnsi="Times New Roman" w:cs="Times New Roman"/>
          <w:sz w:val="24"/>
          <w:szCs w:val="24"/>
        </w:rPr>
        <w:t xml:space="preserve"> </w:t>
      </w:r>
      <w:r w:rsidR="00B02AAC" w:rsidRPr="00CC7DB3">
        <w:rPr>
          <w:rFonts w:ascii="Times New Roman" w:hAnsi="Times New Roman" w:cs="Times New Roman"/>
          <w:sz w:val="24"/>
          <w:szCs w:val="24"/>
        </w:rPr>
        <w:t>за счёт средств физических и/или юридических лиц (организаций-работодателей).</w:t>
      </w:r>
    </w:p>
    <w:sectPr w:rsidR="00B02AAC" w:rsidRPr="00CC7DB3" w:rsidSect="006E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30B4AFD0"/>
    <w:lvl w:ilvl="0">
      <w:start w:val="1"/>
      <w:numFmt w:val="decimal"/>
      <w:lvlText w:val="%1."/>
      <w:lvlJc w:val="left"/>
      <w:pPr>
        <w:ind w:left="346" w:hanging="245"/>
      </w:pPr>
      <w:rPr>
        <w:rFonts w:ascii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74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365" w:hanging="574"/>
      </w:pPr>
    </w:lvl>
    <w:lvl w:ilvl="3">
      <w:numFmt w:val="bullet"/>
      <w:lvlText w:val="•"/>
      <w:lvlJc w:val="left"/>
      <w:pPr>
        <w:ind w:left="2390" w:hanging="574"/>
      </w:pPr>
    </w:lvl>
    <w:lvl w:ilvl="4">
      <w:numFmt w:val="bullet"/>
      <w:lvlText w:val="•"/>
      <w:lvlJc w:val="left"/>
      <w:pPr>
        <w:ind w:left="3415" w:hanging="574"/>
      </w:pPr>
    </w:lvl>
    <w:lvl w:ilvl="5">
      <w:numFmt w:val="bullet"/>
      <w:lvlText w:val="•"/>
      <w:lvlJc w:val="left"/>
      <w:pPr>
        <w:ind w:left="4440" w:hanging="574"/>
      </w:pPr>
    </w:lvl>
    <w:lvl w:ilvl="6">
      <w:numFmt w:val="bullet"/>
      <w:lvlText w:val="•"/>
      <w:lvlJc w:val="left"/>
      <w:pPr>
        <w:ind w:left="5465" w:hanging="574"/>
      </w:pPr>
    </w:lvl>
    <w:lvl w:ilvl="7">
      <w:numFmt w:val="bullet"/>
      <w:lvlText w:val="•"/>
      <w:lvlJc w:val="left"/>
      <w:pPr>
        <w:ind w:left="6490" w:hanging="574"/>
      </w:pPr>
    </w:lvl>
    <w:lvl w:ilvl="8">
      <w:numFmt w:val="bullet"/>
      <w:lvlText w:val="•"/>
      <w:lvlJc w:val="left"/>
      <w:pPr>
        <w:ind w:left="7516" w:hanging="574"/>
      </w:pPr>
    </w:lvl>
  </w:abstractNum>
  <w:abstractNum w:abstractNumId="1">
    <w:nsid w:val="063D7D95"/>
    <w:multiLevelType w:val="hybridMultilevel"/>
    <w:tmpl w:val="061CBF80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5100A9D"/>
    <w:multiLevelType w:val="hybridMultilevel"/>
    <w:tmpl w:val="B7860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4A2327"/>
    <w:multiLevelType w:val="hybridMultilevel"/>
    <w:tmpl w:val="9460BE1A"/>
    <w:lvl w:ilvl="0" w:tplc="1E26E604">
      <w:numFmt w:val="bullet"/>
      <w:lvlText w:val="-"/>
      <w:lvlJc w:val="left"/>
      <w:pPr>
        <w:ind w:left="33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2445A60"/>
    <w:multiLevelType w:val="hybridMultilevel"/>
    <w:tmpl w:val="DF28BB8E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296416B"/>
    <w:multiLevelType w:val="hybridMultilevel"/>
    <w:tmpl w:val="BA76B6B6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6920957"/>
    <w:multiLevelType w:val="hybridMultilevel"/>
    <w:tmpl w:val="E920260A"/>
    <w:lvl w:ilvl="0" w:tplc="1E26E60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C5115"/>
    <w:multiLevelType w:val="hybridMultilevel"/>
    <w:tmpl w:val="CFA20798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627850E5"/>
    <w:multiLevelType w:val="hybridMultilevel"/>
    <w:tmpl w:val="671031B8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F0C4794"/>
    <w:multiLevelType w:val="hybridMultilevel"/>
    <w:tmpl w:val="70943CC8"/>
    <w:lvl w:ilvl="0" w:tplc="21AACF62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7F220AE7"/>
    <w:multiLevelType w:val="hybridMultilevel"/>
    <w:tmpl w:val="EBEA07AE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46D"/>
    <w:rsid w:val="000153C8"/>
    <w:rsid w:val="00026E5D"/>
    <w:rsid w:val="00066112"/>
    <w:rsid w:val="00113A45"/>
    <w:rsid w:val="002146CB"/>
    <w:rsid w:val="002C2FD1"/>
    <w:rsid w:val="00377D71"/>
    <w:rsid w:val="004B1BD0"/>
    <w:rsid w:val="004F1883"/>
    <w:rsid w:val="0057421D"/>
    <w:rsid w:val="005F2FF4"/>
    <w:rsid w:val="0065246D"/>
    <w:rsid w:val="006E530C"/>
    <w:rsid w:val="00811A5E"/>
    <w:rsid w:val="008A2FAC"/>
    <w:rsid w:val="00AF57A9"/>
    <w:rsid w:val="00B02AAC"/>
    <w:rsid w:val="00B3434F"/>
    <w:rsid w:val="00B5760F"/>
    <w:rsid w:val="00C028CC"/>
    <w:rsid w:val="00C126D8"/>
    <w:rsid w:val="00C9736C"/>
    <w:rsid w:val="00CC7DB3"/>
    <w:rsid w:val="00D524BE"/>
    <w:rsid w:val="00D71656"/>
    <w:rsid w:val="00EE3DED"/>
    <w:rsid w:val="00F86288"/>
    <w:rsid w:val="00FA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4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7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romashkin</dc:creator>
  <cp:lastModifiedBy>romashkin</cp:lastModifiedBy>
  <cp:revision>2</cp:revision>
  <dcterms:created xsi:type="dcterms:W3CDTF">2016-12-06T12:42:00Z</dcterms:created>
  <dcterms:modified xsi:type="dcterms:W3CDTF">2016-12-06T12:42:00Z</dcterms:modified>
</cp:coreProperties>
</file>